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A0" w:rsidRPr="002C39A0" w:rsidRDefault="002C39A0" w:rsidP="002C39A0">
      <w:pPr>
        <w:jc w:val="center"/>
        <w:rPr>
          <w:b/>
        </w:rPr>
      </w:pPr>
      <w:r w:rsidRPr="002C39A0">
        <w:rPr>
          <w:b/>
        </w:rPr>
        <w:t xml:space="preserve">W związku z pracami nad </w:t>
      </w:r>
      <w:r>
        <w:rPr>
          <w:b/>
        </w:rPr>
        <w:t>nowym</w:t>
      </w:r>
      <w:r w:rsidRPr="002C39A0">
        <w:rPr>
          <w:b/>
        </w:rPr>
        <w:t xml:space="preserve"> regulaminem</w:t>
      </w:r>
      <w:r>
        <w:rPr>
          <w:b/>
        </w:rPr>
        <w:t xml:space="preserve"> BoP</w:t>
      </w:r>
      <w:bookmarkStart w:id="0" w:name="_GoBack"/>
      <w:bookmarkEnd w:id="0"/>
      <w:r w:rsidRPr="002C39A0">
        <w:rPr>
          <w:b/>
        </w:rPr>
        <w:t>,</w:t>
      </w:r>
    </w:p>
    <w:p w:rsidR="00767CBC" w:rsidRPr="002C39A0" w:rsidRDefault="002C39A0" w:rsidP="002C39A0">
      <w:pPr>
        <w:jc w:val="center"/>
        <w:rPr>
          <w:b/>
        </w:rPr>
      </w:pPr>
      <w:r w:rsidRPr="002C39A0">
        <w:rPr>
          <w:b/>
        </w:rPr>
        <w:t>chwilowo dokument rejestracyjny jest niedostępny.</w:t>
      </w:r>
    </w:p>
    <w:sectPr w:rsidR="00767CBC" w:rsidRPr="002C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A0"/>
    <w:rsid w:val="002C39A0"/>
    <w:rsid w:val="007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9473-FEED-4EF0-BDF3-B0A2D27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SAIW CP</dc:creator>
  <cp:keywords/>
  <dc:description/>
  <cp:lastModifiedBy>Janusz SAIW CP</cp:lastModifiedBy>
  <cp:revision>1</cp:revision>
  <dcterms:created xsi:type="dcterms:W3CDTF">2018-08-01T05:01:00Z</dcterms:created>
  <dcterms:modified xsi:type="dcterms:W3CDTF">2018-08-01T05:09:00Z</dcterms:modified>
</cp:coreProperties>
</file>